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858" w:rsidRPr="006F62D9" w:rsidRDefault="00347A1E" w:rsidP="00B9264B">
      <w:pPr>
        <w:pStyle w:val="NormalWeb"/>
        <w:rPr>
          <w:rFonts w:ascii="Arial" w:hAnsi="Arial" w:cs="Arial"/>
          <w:b/>
          <w:color w:val="000000"/>
          <w:sz w:val="20"/>
          <w:szCs w:val="20"/>
        </w:rPr>
      </w:pPr>
      <w:r>
        <w:rPr>
          <w:rFonts w:ascii="Arial" w:hAnsi="Arial" w:cs="Arial"/>
          <w:b/>
          <w:noProof/>
          <w:color w:val="000000"/>
          <w:sz w:val="20"/>
          <w:szCs w:val="20"/>
        </w:rPr>
        <w:t>For IMMEDIA</w:t>
      </w:r>
      <w:r w:rsidR="006F62D9" w:rsidRPr="006F62D9">
        <w:rPr>
          <w:rFonts w:ascii="Arial" w:hAnsi="Arial" w:cs="Arial"/>
          <w:b/>
          <w:noProof/>
          <w:color w:val="000000"/>
          <w:sz w:val="20"/>
          <w:szCs w:val="20"/>
        </w:rPr>
        <w:t>TE RELEASE</w:t>
      </w:r>
      <w:r w:rsidR="00B9264B" w:rsidRPr="006F62D9">
        <w:rPr>
          <w:rFonts w:ascii="Arial" w:hAnsi="Arial" w:cs="Arial"/>
          <w:b/>
          <w:noProof/>
          <w:color w:val="000000"/>
          <w:sz w:val="20"/>
          <w:szCs w:val="20"/>
        </w:rPr>
        <w:t xml:space="preserve">                                       </w:t>
      </w:r>
      <w:bookmarkStart w:id="0" w:name="_GoBack"/>
      <w:bookmarkEnd w:id="0"/>
      <w:r w:rsidR="00B9264B" w:rsidRPr="006F62D9">
        <w:rPr>
          <w:rFonts w:ascii="Arial" w:hAnsi="Arial" w:cs="Arial"/>
          <w:b/>
          <w:noProof/>
          <w:color w:val="000000"/>
          <w:sz w:val="20"/>
          <w:szCs w:val="20"/>
        </w:rPr>
        <w:t xml:space="preserve">                                                </w:t>
      </w:r>
    </w:p>
    <w:p w:rsidR="00FD0782" w:rsidRPr="00FD0782" w:rsidRDefault="006F62D9" w:rsidP="00FD0782">
      <w:pPr>
        <w:pStyle w:val="NormalWeb"/>
        <w:spacing w:before="0" w:beforeAutospacing="0" w:after="0" w:afterAutospacing="0"/>
        <w:jc w:val="center"/>
        <w:rPr>
          <w:rFonts w:ascii="Arial" w:hAnsi="Arial" w:cs="Arial"/>
          <w:b/>
          <w:bCs/>
          <w:color w:val="000000"/>
          <w:sz w:val="33"/>
          <w:szCs w:val="33"/>
        </w:rPr>
      </w:pPr>
      <w:r w:rsidRPr="006F62D9">
        <w:rPr>
          <w:rFonts w:ascii="Arial" w:hAnsi="Arial" w:cs="Arial"/>
          <w:b/>
          <w:bCs/>
          <w:color w:val="000000"/>
          <w:sz w:val="33"/>
          <w:szCs w:val="33"/>
        </w:rPr>
        <w:t xml:space="preserve"> (CLUB NAME) </w:t>
      </w:r>
      <w:r w:rsidR="00FD0782" w:rsidRPr="00FD0782">
        <w:rPr>
          <w:rFonts w:ascii="Arial" w:hAnsi="Arial" w:cs="Arial"/>
          <w:b/>
          <w:bCs/>
          <w:color w:val="000000"/>
          <w:sz w:val="33"/>
          <w:szCs w:val="33"/>
        </w:rPr>
        <w:t>MANAGER COMPLETES</w:t>
      </w:r>
    </w:p>
    <w:p w:rsidR="009C0858" w:rsidRDefault="00FD0782" w:rsidP="00FD0782">
      <w:pPr>
        <w:pStyle w:val="NormalWeb"/>
        <w:spacing w:before="0" w:beforeAutospacing="0" w:after="0" w:afterAutospacing="0"/>
        <w:jc w:val="center"/>
        <w:rPr>
          <w:rFonts w:ascii="Verdana" w:hAnsi="Verdana"/>
          <w:color w:val="000000"/>
          <w:sz w:val="15"/>
          <w:szCs w:val="15"/>
        </w:rPr>
      </w:pPr>
      <w:r w:rsidRPr="00FD0782">
        <w:rPr>
          <w:rFonts w:ascii="Arial" w:hAnsi="Arial" w:cs="Arial"/>
          <w:b/>
          <w:bCs/>
          <w:color w:val="000000"/>
          <w:sz w:val="33"/>
          <w:szCs w:val="33"/>
        </w:rPr>
        <w:t>MANAGER IN DEVELOPMENT PROGRAM</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A65D27" w:rsidRPr="00A65D27" w:rsidRDefault="006F62D9" w:rsidP="00A65D27">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1" w:name="_Hlk515352693"/>
      <w:r w:rsidRPr="006F62D9">
        <w:rPr>
          <w:rFonts w:ascii="Verdana" w:hAnsi="Verdana"/>
          <w:color w:val="000000"/>
          <w:sz w:val="20"/>
          <w:szCs w:val="20"/>
        </w:rPr>
        <w:t xml:space="preserve"> </w:t>
      </w:r>
      <w:r w:rsidR="00FD0782" w:rsidRPr="00FD0782">
        <w:rPr>
          <w:rFonts w:ascii="Verdana" w:hAnsi="Verdana"/>
          <w:color w:val="000000"/>
          <w:sz w:val="20"/>
          <w:szCs w:val="20"/>
        </w:rPr>
        <w:t>(NAME), (POSITION) of (CLUB), has completed the Club Manage</w:t>
      </w:r>
      <w:r w:rsidR="00FD0782">
        <w:rPr>
          <w:rFonts w:ascii="Verdana" w:hAnsi="Verdana"/>
          <w:color w:val="000000"/>
          <w:sz w:val="20"/>
          <w:szCs w:val="20"/>
        </w:rPr>
        <w:t xml:space="preserve">ment </w:t>
      </w:r>
      <w:r w:rsidR="00FD0782" w:rsidRPr="00FD0782">
        <w:rPr>
          <w:rFonts w:ascii="Verdana" w:hAnsi="Verdana"/>
          <w:color w:val="000000"/>
          <w:sz w:val="20"/>
          <w:szCs w:val="20"/>
        </w:rPr>
        <w:t xml:space="preserve">Association of America’s (CMAA) Manager In Development (MID) Program. MID began as an inspiration of William A. Schulz, MCM, General Manager of the Houston Country Club, as he developed the concept for his successful MCM monograph. </w:t>
      </w:r>
      <w:r w:rsidR="00A65D27">
        <w:rPr>
          <w:rFonts w:ascii="Verdana" w:hAnsi="Verdana"/>
          <w:color w:val="000000"/>
          <w:sz w:val="20"/>
          <w:szCs w:val="20"/>
        </w:rPr>
        <w:t>T</w:t>
      </w:r>
      <w:r w:rsidR="00A65D27" w:rsidRPr="00A65D27">
        <w:rPr>
          <w:rFonts w:ascii="Verdana" w:hAnsi="Verdana"/>
          <w:color w:val="000000"/>
          <w:sz w:val="20"/>
          <w:szCs w:val="20"/>
        </w:rPr>
        <w:t>oday, the MID program is presented on CMAA University in 12 modules that can be completed in their entirety in three years, by specialization in a year</w:t>
      </w:r>
      <w:r w:rsidR="00A65D27">
        <w:rPr>
          <w:rFonts w:ascii="Verdana" w:hAnsi="Verdana"/>
          <w:color w:val="000000"/>
          <w:sz w:val="20"/>
          <w:szCs w:val="20"/>
        </w:rPr>
        <w:t xml:space="preserve">, </w:t>
      </w:r>
      <w:r w:rsidR="00A65D27" w:rsidRPr="00A65D27">
        <w:rPr>
          <w:rFonts w:ascii="Verdana" w:hAnsi="Verdana"/>
          <w:color w:val="000000"/>
          <w:sz w:val="20"/>
          <w:szCs w:val="20"/>
        </w:rPr>
        <w:t xml:space="preserve">or by individual topic in three months while working under the professional guidance of a </w:t>
      </w:r>
      <w:r w:rsidR="00A65D27">
        <w:rPr>
          <w:rFonts w:ascii="Verdana" w:hAnsi="Verdana"/>
          <w:color w:val="000000"/>
          <w:sz w:val="20"/>
          <w:szCs w:val="20"/>
        </w:rPr>
        <w:t xml:space="preserve">supervising Certified Club Manager (CCM) </w:t>
      </w:r>
      <w:r w:rsidR="00A65D27" w:rsidRPr="00A65D27">
        <w:rPr>
          <w:rFonts w:ascii="Verdana" w:hAnsi="Verdana"/>
          <w:color w:val="000000"/>
          <w:sz w:val="20"/>
          <w:szCs w:val="20"/>
        </w:rPr>
        <w:t xml:space="preserve">mentor. </w:t>
      </w:r>
    </w:p>
    <w:p w:rsidR="00FD0782" w:rsidRPr="00FD0782" w:rsidRDefault="00A65D27" w:rsidP="00FD0782">
      <w:pPr>
        <w:pStyle w:val="NormalWeb"/>
        <w:spacing w:after="0"/>
        <w:rPr>
          <w:rFonts w:ascii="Verdana" w:hAnsi="Verdana"/>
          <w:color w:val="000000"/>
          <w:sz w:val="20"/>
          <w:szCs w:val="20"/>
        </w:rPr>
      </w:pPr>
      <w:r w:rsidRPr="00A65D27">
        <w:rPr>
          <w:rFonts w:ascii="Verdana" w:hAnsi="Verdana"/>
          <w:color w:val="000000"/>
          <w:sz w:val="20"/>
          <w:szCs w:val="20"/>
        </w:rPr>
        <w:t xml:space="preserve">Each of the 12 modules in CMAA’s MID program presents information about a specific topic of critical importance for successful club management, addressing CMAA’s 10 Competency areas. </w:t>
      </w:r>
      <w:r w:rsidR="00FD0782" w:rsidRPr="00FD0782">
        <w:rPr>
          <w:rFonts w:ascii="Verdana" w:hAnsi="Verdana"/>
          <w:color w:val="000000"/>
          <w:sz w:val="20"/>
          <w:szCs w:val="20"/>
        </w:rPr>
        <w:t>(NAME) was presented in-depth educational and experiential learning opportunities in 12 content areas:</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Beverage Operations</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Careers in Club Management</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Club Training</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Communications and Interpersonal Skills</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Facilities Management</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Financial Management</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 xml:space="preserve">Food Operations </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Golf, Sports</w:t>
      </w:r>
      <w:r w:rsidR="00A65D27">
        <w:rPr>
          <w:rFonts w:ascii="Verdana" w:hAnsi="Verdana"/>
          <w:color w:val="000000"/>
          <w:sz w:val="20"/>
          <w:szCs w:val="20"/>
        </w:rPr>
        <w:t xml:space="preserve">, </w:t>
      </w:r>
      <w:r w:rsidRPr="00FD0782">
        <w:rPr>
          <w:rFonts w:ascii="Verdana" w:hAnsi="Verdana"/>
          <w:color w:val="000000"/>
          <w:sz w:val="20"/>
          <w:szCs w:val="20"/>
        </w:rPr>
        <w:t>and Recreation Management</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Governance - Clubs and Organizations</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 xml:space="preserve">Human Resources </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Leadership Principles</w:t>
      </w:r>
    </w:p>
    <w:p w:rsidR="00FD0782" w:rsidRPr="00FD0782" w:rsidRDefault="00FD0782" w:rsidP="00FD0782">
      <w:pPr>
        <w:pStyle w:val="NormalWeb"/>
        <w:spacing w:before="0" w:beforeAutospacing="0" w:after="0" w:afterAutospacing="0"/>
        <w:rPr>
          <w:rFonts w:ascii="Verdana" w:hAnsi="Verdana"/>
          <w:color w:val="000000"/>
          <w:sz w:val="20"/>
          <w:szCs w:val="20"/>
        </w:rPr>
      </w:pPr>
      <w:r w:rsidRPr="00FD0782">
        <w:rPr>
          <w:rFonts w:ascii="Verdana" w:hAnsi="Verdana"/>
          <w:color w:val="000000"/>
          <w:sz w:val="20"/>
          <w:szCs w:val="20"/>
        </w:rPr>
        <w:t>•</w:t>
      </w:r>
      <w:r w:rsidRPr="00FD0782">
        <w:rPr>
          <w:rFonts w:ascii="Verdana" w:hAnsi="Verdana"/>
          <w:color w:val="000000"/>
          <w:sz w:val="20"/>
          <w:szCs w:val="20"/>
        </w:rPr>
        <w:tab/>
        <w:t>Marketing for Club Managers</w:t>
      </w:r>
    </w:p>
    <w:p w:rsidR="00FD0782" w:rsidRDefault="00FD0782" w:rsidP="00FD0782">
      <w:pPr>
        <w:pStyle w:val="NormalWeb"/>
        <w:spacing w:after="0"/>
        <w:rPr>
          <w:rFonts w:ascii="Verdana" w:hAnsi="Verdana"/>
          <w:color w:val="000000"/>
          <w:sz w:val="20"/>
          <w:szCs w:val="20"/>
        </w:rPr>
      </w:pPr>
      <w:r w:rsidRPr="00FD0782">
        <w:rPr>
          <w:rFonts w:ascii="Verdana" w:hAnsi="Verdana"/>
          <w:color w:val="000000"/>
          <w:sz w:val="20"/>
          <w:szCs w:val="20"/>
        </w:rPr>
        <w:t>Upon (NAME)’s successful completion of the program, he/she also learned about all the functional areas within the club; prepared himself/herself for career advancement; attained a challenging, measurable benchmark in club management; confirmed studies in a working club operation; and developed a relationship with a club manager as a mentor.</w:t>
      </w:r>
    </w:p>
    <w:p w:rsidR="00332766" w:rsidRDefault="00332766" w:rsidP="00FD0782">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Club)</w:t>
      </w:r>
    </w:p>
    <w:p w:rsidR="00332766" w:rsidRPr="00332766" w:rsidRDefault="00332766" w:rsidP="00FD0782">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club, its founding date, and its role in your local community.)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w:t>
      </w:r>
      <w:r>
        <w:rPr>
          <w:rFonts w:ascii="Verdana" w:hAnsi="Verdana"/>
          <w:color w:val="000000"/>
          <w:sz w:val="18"/>
          <w:szCs w:val="18"/>
        </w:rPr>
        <w:lastRenderedPageBreak/>
        <w:t xml:space="preserve">in Alexandria, VA, with 42 professional chapters and more than 40 student chapters and colonies. Learn more at </w:t>
      </w:r>
      <w:hyperlink r:id="rId5" w:history="1">
        <w:r>
          <w:rPr>
            <w:rStyle w:val="Hyperlink"/>
            <w:rFonts w:ascii="Verdana" w:hAnsi="Verdana"/>
            <w:sz w:val="18"/>
            <w:szCs w:val="18"/>
          </w:rPr>
          <w:t>cmaa.org</w:t>
        </w:r>
      </w:hyperlink>
      <w:r>
        <w:rPr>
          <w:rFonts w:ascii="Verdana" w:hAnsi="Verdana"/>
          <w:color w:val="000000"/>
          <w:sz w:val="18"/>
          <w:szCs w:val="18"/>
        </w:rPr>
        <w:t>.</w:t>
      </w:r>
    </w:p>
    <w:bookmarkEnd w:id="1"/>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16509B" w:rsidP="00E85743">
      <w:pPr>
        <w:jc w:val="center"/>
        <w:rPr>
          <w:rFonts w:eastAsia="Times New Roman"/>
          <w:noProof/>
        </w:rPr>
      </w:pPr>
      <w:r>
        <w:rPr>
          <w:rFonts w:eastAsia="Times New Roman"/>
          <w:noProof/>
          <w:color w:val="0000FF"/>
        </w:rPr>
        <w:drawing>
          <wp:inline distT="0" distB="0" distL="0" distR="0">
            <wp:extent cx="228600" cy="228600"/>
            <wp:effectExtent l="0" t="0" r="0" b="0"/>
            <wp:docPr id="1" name="Picture 14" descr="Description: Find us on Faceboo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Find us on Faceboo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28600" cy="228600"/>
            <wp:effectExtent l="0" t="0" r="0" b="0"/>
            <wp:docPr id="2" name="Picture 15" descr="Description: Follow us on twit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Follow us on twitte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28600" cy="228600"/>
            <wp:effectExtent l="0" t="0" r="0" b="0"/>
            <wp:docPr id="3" name="Picture 16" descr="Description: See our photos on flick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See our photos on flick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rPr>
        <w:drawing>
          <wp:inline distT="0" distB="0" distL="0" distR="0">
            <wp:extent cx="228600" cy="228600"/>
            <wp:effectExtent l="0" t="0" r="0" b="0"/>
            <wp:docPr id="4" name="Picture 17" descr="Description: Description: linkedi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linkedi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66700" cy="266700"/>
            <wp:effectExtent l="0" t="0" r="0" b="0"/>
            <wp:docPr id="5" name="Picture 18" descr="Pinterest email si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terest email si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rFonts w:eastAsia="Times New Roman"/>
          <w:noProof/>
        </w:rPr>
        <w:drawing>
          <wp:inline distT="0" distB="0" distL="0" distR="0">
            <wp:extent cx="279400" cy="279400"/>
            <wp:effectExtent l="0" t="0" r="0"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58"/>
    <w:rsid w:val="000A027D"/>
    <w:rsid w:val="001029A7"/>
    <w:rsid w:val="0016509B"/>
    <w:rsid w:val="00242CE0"/>
    <w:rsid w:val="00262A8F"/>
    <w:rsid w:val="002C2B3A"/>
    <w:rsid w:val="002E6840"/>
    <w:rsid w:val="002F4B94"/>
    <w:rsid w:val="00302C05"/>
    <w:rsid w:val="00332766"/>
    <w:rsid w:val="00332B1C"/>
    <w:rsid w:val="00347A1E"/>
    <w:rsid w:val="003722B0"/>
    <w:rsid w:val="00384BB9"/>
    <w:rsid w:val="003C6A92"/>
    <w:rsid w:val="003E62F6"/>
    <w:rsid w:val="0042446F"/>
    <w:rsid w:val="004D3527"/>
    <w:rsid w:val="005A3311"/>
    <w:rsid w:val="005F0C79"/>
    <w:rsid w:val="00694E10"/>
    <w:rsid w:val="006F3253"/>
    <w:rsid w:val="006F62D9"/>
    <w:rsid w:val="00840F1C"/>
    <w:rsid w:val="008D6070"/>
    <w:rsid w:val="009637C6"/>
    <w:rsid w:val="009B6973"/>
    <w:rsid w:val="009C0858"/>
    <w:rsid w:val="009C1666"/>
    <w:rsid w:val="00A65D27"/>
    <w:rsid w:val="00AA49AB"/>
    <w:rsid w:val="00B13D54"/>
    <w:rsid w:val="00B23B1A"/>
    <w:rsid w:val="00B9264B"/>
    <w:rsid w:val="00BA58F4"/>
    <w:rsid w:val="00C1306B"/>
    <w:rsid w:val="00C75131"/>
    <w:rsid w:val="00C934E2"/>
    <w:rsid w:val="00CC53BA"/>
    <w:rsid w:val="00E25FE4"/>
    <w:rsid w:val="00E85743"/>
    <w:rsid w:val="00E87387"/>
    <w:rsid w:val="00EC3C3D"/>
    <w:rsid w:val="00F83E65"/>
    <w:rsid w:val="00FD0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2276C842-F486-4A1F-8820-C44E6E8D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CMAA"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inkedin.com/company/club-managers-assn-of-america-cmaa-?trk=biz-companies-cy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www.facebook.com/MyCMAA" TargetMode="External"/><Relationship Id="rId11" Type="http://schemas.openxmlformats.org/officeDocument/2006/relationships/image" Target="media/image3.jpeg"/><Relationship Id="rId5" Type="http://schemas.openxmlformats.org/officeDocument/2006/relationships/hyperlink" Target="http://www.cmaa.org" TargetMode="External"/><Relationship Id="rId15" Type="http://schemas.openxmlformats.org/officeDocument/2006/relationships/image" Target="media/image5.jpeg"/><Relationship Id="rId10" Type="http://schemas.openxmlformats.org/officeDocument/2006/relationships/hyperlink" Target="http://www.flickr.com/photos/CMA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pinterest.com/clubmana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2857</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Low</dc:creator>
  <cp:lastModifiedBy>Melissa Low</cp:lastModifiedBy>
  <cp:revision>2</cp:revision>
  <cp:lastPrinted>2017-12-01T20:49:00Z</cp:lastPrinted>
  <dcterms:created xsi:type="dcterms:W3CDTF">2019-03-19T18:39:00Z</dcterms:created>
  <dcterms:modified xsi:type="dcterms:W3CDTF">2019-03-19T18:39:00Z</dcterms:modified>
</cp:coreProperties>
</file>